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5C082D" w14:textId="1F5D4D70" w:rsidR="002223F2" w:rsidRPr="009A7632" w:rsidRDefault="002223F2" w:rsidP="00BC1801">
      <w:pPr>
        <w:widowControl w:val="0"/>
        <w:autoSpaceDE w:val="0"/>
        <w:autoSpaceDN w:val="0"/>
        <w:adjustRightInd w:val="0"/>
        <w:spacing w:before="120" w:after="240" w:line="240" w:lineRule="auto"/>
        <w:rPr>
          <w:rFonts w:ascii="Arial" w:eastAsiaTheme="minorEastAsia" w:hAnsi="Arial" w:cs="Arial"/>
          <w:szCs w:val="24"/>
          <w:lang w:val="es-ES" w:eastAsia="de-DE"/>
        </w:rPr>
      </w:pPr>
      <w:bookmarkStart w:id="0" w:name="_GoBack"/>
      <w:bookmarkEnd w:id="0"/>
      <w:r w:rsidRPr="009A7632">
        <w:rPr>
          <w:rFonts w:ascii="Arial" w:eastAsiaTheme="minorEastAsia" w:hAnsi="Arial" w:cs="Arial"/>
          <w:b/>
          <w:bCs/>
          <w:szCs w:val="24"/>
          <w:lang w:val="es-ES" w:eastAsia="de-DE"/>
        </w:rPr>
        <w:t xml:space="preserve">Un español en </w:t>
      </w:r>
      <w:r w:rsidR="004107AB" w:rsidRPr="009A7632">
        <w:rPr>
          <w:rFonts w:ascii="Arial" w:eastAsiaTheme="minorEastAsia" w:hAnsi="Arial" w:cs="Arial"/>
          <w:b/>
          <w:bCs/>
          <w:szCs w:val="24"/>
          <w:lang w:val="es-ES" w:eastAsia="de-DE"/>
        </w:rPr>
        <w:t>Bav</w:t>
      </w:r>
      <w:r w:rsidR="00DA3740" w:rsidRPr="009A7632">
        <w:rPr>
          <w:rFonts w:ascii="Arial" w:eastAsiaTheme="minorEastAsia" w:hAnsi="Arial" w:cs="Arial"/>
          <w:b/>
          <w:bCs/>
          <w:szCs w:val="24"/>
          <w:lang w:val="es-ES" w:eastAsia="de-DE"/>
        </w:rPr>
        <w:t>iera</w:t>
      </w:r>
    </w:p>
    <w:p w14:paraId="79B27758" w14:textId="527AAB7C" w:rsidR="002223F2" w:rsidRPr="009A7632" w:rsidRDefault="00D667A5" w:rsidP="00C57B70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Theme="minorEastAsia" w:hAnsi="Arial" w:cs="Arial"/>
          <w:szCs w:val="24"/>
          <w:lang w:val="es-ES" w:eastAsia="de-DE"/>
        </w:rPr>
      </w:pPr>
      <w:bookmarkStart w:id="1" w:name="_Hlk531194297"/>
      <w:r>
        <w:rPr>
          <w:rFonts w:ascii="Arial" w:eastAsiaTheme="minorEastAsia" w:hAnsi="Arial" w:cs="Arial"/>
          <w:bCs/>
          <w:szCs w:val="24"/>
          <w:lang w:val="es-ES" w:eastAsia="de-DE"/>
        </w:rPr>
        <w:t>Va</w:t>
      </w:r>
      <w:r w:rsidR="002223F2" w:rsidRPr="009A7632">
        <w:rPr>
          <w:rFonts w:ascii="Arial" w:eastAsiaTheme="minorEastAsia" w:hAnsi="Arial" w:cs="Arial"/>
          <w:bCs/>
          <w:szCs w:val="24"/>
          <w:lang w:val="es-ES" w:eastAsia="de-DE"/>
        </w:rPr>
        <w:t xml:space="preserve"> a escuchar lo que cuenta </w:t>
      </w:r>
      <w:r w:rsidR="00567ACD">
        <w:rPr>
          <w:rFonts w:ascii="Arial" w:eastAsiaTheme="minorEastAsia" w:hAnsi="Arial" w:cs="Arial"/>
          <w:bCs/>
          <w:szCs w:val="24"/>
          <w:lang w:val="es-ES" w:eastAsia="de-DE"/>
        </w:rPr>
        <w:t>Miguel</w:t>
      </w:r>
      <w:r w:rsidR="002223F2" w:rsidRPr="009A7632">
        <w:rPr>
          <w:rFonts w:ascii="Arial" w:eastAsiaTheme="minorEastAsia" w:hAnsi="Arial" w:cs="Arial"/>
          <w:bCs/>
          <w:szCs w:val="24"/>
          <w:lang w:val="es-ES" w:eastAsia="de-DE"/>
        </w:rPr>
        <w:t xml:space="preserve"> de su vida. </w:t>
      </w:r>
      <w:r>
        <w:rPr>
          <w:rFonts w:ascii="Arial" w:eastAsiaTheme="minorEastAsia" w:hAnsi="Arial" w:cs="Arial"/>
          <w:bCs/>
          <w:szCs w:val="24"/>
          <w:lang w:val="es-ES" w:eastAsia="de-DE"/>
        </w:rPr>
        <w:t>Escuche y complete</w:t>
      </w:r>
      <w:r w:rsidR="002223F2" w:rsidRPr="009A7632">
        <w:rPr>
          <w:rFonts w:ascii="Arial" w:eastAsiaTheme="minorEastAsia" w:hAnsi="Arial" w:cs="Arial"/>
          <w:bCs/>
          <w:szCs w:val="24"/>
          <w:lang w:val="es-ES" w:eastAsia="de-DE"/>
        </w:rPr>
        <w:t xml:space="preserve"> las frases (1-</w:t>
      </w:r>
      <w:r>
        <w:rPr>
          <w:rFonts w:ascii="Arial" w:eastAsiaTheme="minorEastAsia" w:hAnsi="Arial" w:cs="Arial"/>
          <w:bCs/>
          <w:szCs w:val="24"/>
          <w:lang w:val="es-ES" w:eastAsia="de-DE"/>
        </w:rPr>
        <w:t>7</w:t>
      </w:r>
      <w:r w:rsidR="002223F2" w:rsidRPr="009A7632">
        <w:rPr>
          <w:rFonts w:ascii="Arial" w:eastAsiaTheme="minorEastAsia" w:hAnsi="Arial" w:cs="Arial"/>
          <w:bCs/>
          <w:szCs w:val="24"/>
          <w:lang w:val="es-ES" w:eastAsia="de-DE"/>
        </w:rPr>
        <w:t xml:space="preserve">) con un máximo de </w:t>
      </w:r>
      <w:r w:rsidR="002223F2" w:rsidRPr="009A7632">
        <w:rPr>
          <w:rFonts w:ascii="Arial" w:eastAsiaTheme="minorEastAsia" w:hAnsi="Arial" w:cs="Arial"/>
          <w:b/>
          <w:bCs/>
          <w:szCs w:val="24"/>
          <w:lang w:val="es-ES" w:eastAsia="de-DE"/>
        </w:rPr>
        <w:t>6 palabras</w:t>
      </w:r>
      <w:r w:rsidR="002223F2" w:rsidRPr="009A7632">
        <w:rPr>
          <w:rFonts w:ascii="Arial" w:eastAsiaTheme="minorEastAsia" w:hAnsi="Arial" w:cs="Arial"/>
          <w:bCs/>
          <w:szCs w:val="24"/>
          <w:lang w:val="es-ES" w:eastAsia="de-DE"/>
        </w:rPr>
        <w:t xml:space="preserve">. </w:t>
      </w:r>
    </w:p>
    <w:bookmarkEnd w:id="1"/>
    <w:p w14:paraId="75AED4D8" w14:textId="77777777" w:rsidR="000D6875" w:rsidRPr="00C57B70" w:rsidRDefault="000D6875" w:rsidP="00C57B70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eastAsiaTheme="minorEastAsia" w:hAnsi="Arial" w:cs="Arial"/>
          <w:szCs w:val="24"/>
          <w:lang w:val="es-ES" w:eastAsia="de-DE"/>
        </w:rPr>
      </w:pP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"/>
        <w:gridCol w:w="4626"/>
        <w:gridCol w:w="4082"/>
      </w:tblGrid>
      <w:tr w:rsidR="00D667A5" w:rsidRPr="004B21BB" w14:paraId="1343ACED" w14:textId="77777777" w:rsidTr="00D667A5">
        <w:tc>
          <w:tcPr>
            <w:tcW w:w="260" w:type="pct"/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77F73B" w14:textId="77777777" w:rsidR="00BD48D7" w:rsidRPr="00DE68F1" w:rsidRDefault="00BD48D7" w:rsidP="00D667A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Theme="minorEastAsia" w:hAnsi="Arial" w:cs="Times"/>
                <w:b/>
                <w:lang w:eastAsia="de-DE"/>
              </w:rPr>
            </w:pPr>
            <w:r w:rsidRPr="00DE68F1">
              <w:rPr>
                <w:rFonts w:ascii="Arial" w:eastAsiaTheme="minorEastAsia" w:hAnsi="Arial" w:cs="Helvetica"/>
                <w:b/>
                <w:lang w:eastAsia="de-DE"/>
              </w:rPr>
              <w:t>0</w:t>
            </w:r>
          </w:p>
        </w:tc>
        <w:tc>
          <w:tcPr>
            <w:tcW w:w="2518" w:type="pct"/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4FFA6B" w14:textId="221642BC" w:rsidR="00BD48D7" w:rsidRPr="00D667A5" w:rsidRDefault="00BD48D7" w:rsidP="00D667A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eastAsiaTheme="minorEastAsia" w:hAnsi="Arial" w:cs="Helvetica"/>
                <w:b/>
                <w:lang w:val="es-ES" w:eastAsia="de-DE"/>
              </w:rPr>
            </w:pPr>
            <w:r w:rsidRPr="00D66148">
              <w:rPr>
                <w:rFonts w:ascii="Arial" w:eastAsiaTheme="minorEastAsia" w:hAnsi="Arial" w:cs="Helvetica"/>
                <w:b/>
                <w:lang w:val="es-ES" w:eastAsia="de-DE"/>
              </w:rPr>
              <w:t>Ejemplo</w:t>
            </w:r>
            <w:r w:rsidR="00D667A5">
              <w:rPr>
                <w:rFonts w:ascii="Arial" w:eastAsiaTheme="minorEastAsia" w:hAnsi="Arial" w:cs="Helvetica"/>
                <w:b/>
                <w:lang w:val="es-ES" w:eastAsia="de-DE"/>
              </w:rPr>
              <w:t xml:space="preserve">: </w:t>
            </w:r>
            <w:r>
              <w:rPr>
                <w:rFonts w:ascii="Arial" w:eastAsiaTheme="minorEastAsia" w:hAnsi="Arial" w:cs="Helvetica"/>
                <w:lang w:val="es-ES" w:eastAsia="de-DE"/>
              </w:rPr>
              <w:t>Miguel</w:t>
            </w:r>
            <w:r w:rsidRPr="00060C22">
              <w:rPr>
                <w:rFonts w:ascii="Arial" w:eastAsiaTheme="minorEastAsia" w:hAnsi="Arial" w:cs="Helvetica"/>
                <w:lang w:val="es-ES" w:eastAsia="de-DE"/>
              </w:rPr>
              <w:t xml:space="preserve"> es de Espa</w:t>
            </w:r>
            <w:r w:rsidRPr="00060C22">
              <w:rPr>
                <w:rFonts w:ascii="Arial" w:eastAsiaTheme="minorEastAsia" w:hAnsi="Arial" w:cs="Arial"/>
                <w:lang w:val="es-ES" w:eastAsia="de-DE"/>
              </w:rPr>
              <w:t>ñ</w:t>
            </w:r>
            <w:r w:rsidRPr="00060C22">
              <w:rPr>
                <w:rFonts w:ascii="Arial" w:eastAsiaTheme="minorEastAsia" w:hAnsi="Arial" w:cs="Helvetica"/>
                <w:lang w:val="es-ES" w:eastAsia="de-DE"/>
              </w:rPr>
              <w:t>a, de</w:t>
            </w:r>
            <w:r w:rsidR="00D667A5">
              <w:rPr>
                <w:rFonts w:ascii="Arial" w:eastAsiaTheme="minorEastAsia" w:hAnsi="Arial" w:cs="Helvetica"/>
                <w:lang w:val="es-ES" w:eastAsia="de-DE"/>
              </w:rPr>
              <w:t xml:space="preserve"> </w:t>
            </w:r>
            <w:r w:rsidRPr="00060C22">
              <w:rPr>
                <w:rFonts w:ascii="Arial" w:eastAsiaTheme="minorEastAsia" w:hAnsi="Arial" w:cs="Helvetica"/>
                <w:lang w:val="es-ES" w:eastAsia="de-DE"/>
              </w:rPr>
              <w:t>...</w:t>
            </w:r>
          </w:p>
        </w:tc>
        <w:tc>
          <w:tcPr>
            <w:tcW w:w="2222" w:type="pct"/>
            <w:shd w:val="clear" w:color="auto" w:fill="D9D9D9" w:themeFill="background1" w:themeFillShade="D9"/>
          </w:tcPr>
          <w:p w14:paraId="047915CB" w14:textId="77777777" w:rsidR="00D667A5" w:rsidRDefault="00D667A5" w:rsidP="00D667A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eastAsiaTheme="minorEastAsia" w:hAnsi="Arial" w:cs="Helvetica"/>
                <w:lang w:val="es-ES" w:eastAsia="de-DE"/>
              </w:rPr>
            </w:pPr>
          </w:p>
          <w:p w14:paraId="05F433EF" w14:textId="38FA8E31" w:rsidR="00BD48D7" w:rsidRDefault="00BD48D7" w:rsidP="00D667A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eastAsiaTheme="minorEastAsia" w:hAnsi="Arial" w:cs="Helvetica"/>
                <w:lang w:val="es-ES" w:eastAsia="de-DE"/>
              </w:rPr>
            </w:pPr>
            <w:r w:rsidRPr="009A7632">
              <w:rPr>
                <w:rFonts w:ascii="Arial" w:eastAsiaTheme="minorEastAsia" w:hAnsi="Arial" w:cs="Helvetica"/>
                <w:lang w:val="es-ES" w:eastAsia="de-DE"/>
              </w:rPr>
              <w:t>Águilas</w:t>
            </w:r>
            <w:r w:rsidR="00D667A5">
              <w:rPr>
                <w:rFonts w:ascii="Arial" w:eastAsiaTheme="minorEastAsia" w:hAnsi="Arial" w:cs="Helvetica"/>
                <w:lang w:val="es-ES" w:eastAsia="de-DE"/>
              </w:rPr>
              <w:t>.</w:t>
            </w:r>
            <w:r>
              <w:rPr>
                <w:rFonts w:ascii="Arial" w:eastAsiaTheme="minorEastAsia" w:hAnsi="Arial" w:cs="Helvetica"/>
                <w:lang w:val="es-ES" w:eastAsia="de-DE"/>
              </w:rPr>
              <w:t xml:space="preserve">/ la </w:t>
            </w:r>
            <w:r w:rsidRPr="009A7632">
              <w:rPr>
                <w:rFonts w:ascii="Arial" w:eastAsiaTheme="minorEastAsia" w:hAnsi="Arial" w:cs="Helvetica"/>
                <w:lang w:val="es-ES" w:eastAsia="de-DE"/>
              </w:rPr>
              <w:t>provincia de Murcia</w:t>
            </w:r>
            <w:r w:rsidR="00D667A5">
              <w:rPr>
                <w:rFonts w:ascii="Arial" w:eastAsiaTheme="minorEastAsia" w:hAnsi="Arial" w:cs="Helvetica"/>
                <w:lang w:val="es-ES" w:eastAsia="de-DE"/>
              </w:rPr>
              <w:t>.</w:t>
            </w:r>
          </w:p>
          <w:p w14:paraId="0A91B7C5" w14:textId="63A2FA46" w:rsidR="00D667A5" w:rsidRDefault="00D667A5" w:rsidP="00D667A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eastAsiaTheme="minorEastAsia" w:hAnsi="Arial" w:cs="Helvetica"/>
                <w:lang w:val="es-ES" w:eastAsia="de-DE"/>
              </w:rPr>
            </w:pPr>
          </w:p>
        </w:tc>
      </w:tr>
      <w:tr w:rsidR="00D667A5" w:rsidRPr="000D6875" w14:paraId="37C8E314" w14:textId="77777777" w:rsidTr="00D667A5">
        <w:tc>
          <w:tcPr>
            <w:tcW w:w="260" w:type="pct"/>
            <w:shd w:val="clear" w:color="auto" w:fill="FFFFFF" w:themeFill="background1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4DC7F5" w14:textId="77777777" w:rsidR="00BD48D7" w:rsidRPr="00DE68F1" w:rsidRDefault="00BD48D7" w:rsidP="00D667A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Theme="minorEastAsia" w:hAnsi="Arial" w:cs="Times"/>
                <w:b/>
                <w:lang w:eastAsia="de-DE"/>
              </w:rPr>
            </w:pPr>
            <w:r w:rsidRPr="00DE68F1">
              <w:rPr>
                <w:rFonts w:ascii="Arial" w:eastAsiaTheme="minorEastAsia" w:hAnsi="Arial" w:cs="Helvetica"/>
                <w:b/>
                <w:lang w:eastAsia="de-DE"/>
              </w:rPr>
              <w:t>1</w:t>
            </w:r>
          </w:p>
        </w:tc>
        <w:tc>
          <w:tcPr>
            <w:tcW w:w="2518" w:type="pct"/>
            <w:shd w:val="clear" w:color="auto" w:fill="FFFFFF" w:themeFill="background1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E7948D" w14:textId="7E57895B" w:rsidR="00BD48D7" w:rsidRPr="00060C22" w:rsidRDefault="00BD48D7" w:rsidP="00D667A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eastAsiaTheme="minorEastAsia" w:hAnsi="Arial" w:cs="Helvetica"/>
                <w:lang w:val="es-ES" w:eastAsia="de-DE"/>
              </w:rPr>
            </w:pPr>
            <w:r>
              <w:rPr>
                <w:rFonts w:ascii="Arial" w:eastAsiaTheme="minorEastAsia" w:hAnsi="Arial" w:cs="Helvetica"/>
                <w:lang w:val="es-ES" w:eastAsia="de-DE"/>
              </w:rPr>
              <w:t>Miguel</w:t>
            </w:r>
            <w:r w:rsidRPr="00060C22">
              <w:rPr>
                <w:rFonts w:ascii="Arial" w:eastAsiaTheme="minorEastAsia" w:hAnsi="Arial" w:cs="Helvetica"/>
                <w:lang w:val="es-ES" w:eastAsia="de-DE"/>
              </w:rPr>
              <w:t xml:space="preserve"> llegó a Baviera hace</w:t>
            </w:r>
            <w:r>
              <w:rPr>
                <w:rFonts w:ascii="Arial" w:eastAsiaTheme="minorEastAsia" w:hAnsi="Arial" w:cs="Helvetica"/>
                <w:lang w:val="es-ES" w:eastAsia="de-DE"/>
              </w:rPr>
              <w:t xml:space="preserve"> </w:t>
            </w:r>
            <w:r w:rsidRPr="00060C22">
              <w:rPr>
                <w:rFonts w:ascii="Arial" w:eastAsiaTheme="minorEastAsia" w:hAnsi="Arial" w:cs="Helvetica"/>
                <w:lang w:val="es-ES" w:eastAsia="de-DE"/>
              </w:rPr>
              <w:t xml:space="preserve">.... </w:t>
            </w:r>
          </w:p>
        </w:tc>
        <w:tc>
          <w:tcPr>
            <w:tcW w:w="2222" w:type="pct"/>
            <w:shd w:val="clear" w:color="auto" w:fill="FFFFFF" w:themeFill="background1"/>
          </w:tcPr>
          <w:p w14:paraId="5BF3D009" w14:textId="77777777" w:rsidR="00BD48D7" w:rsidRDefault="00BD48D7" w:rsidP="00D667A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eastAsiaTheme="minorEastAsia" w:hAnsi="Arial" w:cs="Helvetica"/>
                <w:lang w:val="es-ES" w:eastAsia="de-DE"/>
              </w:rPr>
            </w:pPr>
          </w:p>
          <w:p w14:paraId="313ACCA0" w14:textId="77777777" w:rsidR="00D667A5" w:rsidRPr="00060C22" w:rsidRDefault="00D667A5" w:rsidP="00D667A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eastAsiaTheme="minorEastAsia" w:hAnsi="Arial" w:cs="Helvetica"/>
                <w:lang w:val="es-ES" w:eastAsia="de-DE"/>
              </w:rPr>
            </w:pPr>
          </w:p>
        </w:tc>
      </w:tr>
      <w:tr w:rsidR="00D667A5" w:rsidRPr="000D6875" w14:paraId="3EC88CC4" w14:textId="77777777" w:rsidTr="00D667A5">
        <w:tc>
          <w:tcPr>
            <w:tcW w:w="260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BC3EA6" w14:textId="77777777" w:rsidR="00BD48D7" w:rsidRPr="00DE68F1" w:rsidRDefault="00BD48D7" w:rsidP="00D667A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Theme="minorEastAsia" w:hAnsi="Arial" w:cs="Times"/>
                <w:b/>
                <w:lang w:eastAsia="de-DE"/>
              </w:rPr>
            </w:pPr>
            <w:r w:rsidRPr="00DE68F1">
              <w:rPr>
                <w:rFonts w:ascii="Arial" w:eastAsiaTheme="minorEastAsia" w:hAnsi="Arial" w:cs="Helvetica"/>
                <w:b/>
                <w:lang w:eastAsia="de-DE"/>
              </w:rPr>
              <w:t>2</w:t>
            </w:r>
          </w:p>
        </w:tc>
        <w:tc>
          <w:tcPr>
            <w:tcW w:w="251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E2008D" w14:textId="7F3D5FDE" w:rsidR="00BD48D7" w:rsidRPr="00D667A5" w:rsidRDefault="00BD48D7" w:rsidP="00D667A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eastAsiaTheme="minorEastAsia" w:hAnsi="Arial" w:cs="Helvetica"/>
                <w:lang w:val="es-ES" w:eastAsia="de-DE"/>
              </w:rPr>
            </w:pPr>
            <w:r w:rsidRPr="00060C22">
              <w:rPr>
                <w:rFonts w:ascii="Arial" w:eastAsiaTheme="minorEastAsia" w:hAnsi="Arial" w:cs="Times"/>
                <w:noProof/>
                <w:lang w:eastAsia="de-DE"/>
              </w:rPr>
              <w:drawing>
                <wp:inline distT="0" distB="0" distL="0" distR="0" wp14:anchorId="18DC8CD1" wp14:editId="6012FF99">
                  <wp:extent cx="12700" cy="12700"/>
                  <wp:effectExtent l="0" t="0" r="0" b="0"/>
                  <wp:docPr id="164" name="Bild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0C22">
              <w:rPr>
                <w:rFonts w:ascii="Arial" w:eastAsiaTheme="minorEastAsia" w:hAnsi="Arial" w:cs="Helvetica"/>
                <w:lang w:val="es-ES" w:eastAsia="de-DE"/>
              </w:rPr>
              <w:t>Se enamoró de una joven en ...</w:t>
            </w:r>
          </w:p>
        </w:tc>
        <w:tc>
          <w:tcPr>
            <w:tcW w:w="2222" w:type="pct"/>
          </w:tcPr>
          <w:p w14:paraId="3380C31C" w14:textId="77777777" w:rsidR="00BD48D7" w:rsidRDefault="00BD48D7" w:rsidP="00D667A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eastAsiaTheme="minorEastAsia" w:hAnsi="Arial" w:cs="Times"/>
                <w:noProof/>
                <w:lang w:val="es-ES" w:eastAsia="de-DE"/>
              </w:rPr>
            </w:pPr>
          </w:p>
          <w:p w14:paraId="323BE4E2" w14:textId="77777777" w:rsidR="00D667A5" w:rsidRPr="00C85535" w:rsidRDefault="00D667A5" w:rsidP="00D667A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eastAsiaTheme="minorEastAsia" w:hAnsi="Arial" w:cs="Times"/>
                <w:noProof/>
                <w:lang w:val="es-ES" w:eastAsia="de-DE"/>
              </w:rPr>
            </w:pPr>
          </w:p>
        </w:tc>
      </w:tr>
      <w:tr w:rsidR="00D667A5" w:rsidRPr="000D6875" w14:paraId="69E5C682" w14:textId="77777777" w:rsidTr="00D667A5">
        <w:tc>
          <w:tcPr>
            <w:tcW w:w="260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CD0CCD" w14:textId="77777777" w:rsidR="00BD48D7" w:rsidRPr="00DE68F1" w:rsidRDefault="00BD48D7" w:rsidP="00D667A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Theme="minorEastAsia" w:hAnsi="Arial" w:cs="Times"/>
                <w:b/>
                <w:lang w:eastAsia="de-DE"/>
              </w:rPr>
            </w:pPr>
            <w:r w:rsidRPr="00DE68F1">
              <w:rPr>
                <w:rFonts w:ascii="Arial" w:eastAsiaTheme="minorEastAsia" w:hAnsi="Arial" w:cs="Helvetica"/>
                <w:b/>
                <w:lang w:eastAsia="de-DE"/>
              </w:rPr>
              <w:t>3</w:t>
            </w:r>
          </w:p>
        </w:tc>
        <w:tc>
          <w:tcPr>
            <w:tcW w:w="251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B70E6E6" w14:textId="77777777" w:rsidR="00BD48D7" w:rsidRPr="00060C22" w:rsidRDefault="00BD48D7" w:rsidP="00D667A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eastAsiaTheme="minorEastAsia" w:hAnsi="Arial" w:cs="Helvetica"/>
                <w:lang w:val="es-ES" w:eastAsia="de-DE"/>
              </w:rPr>
            </w:pPr>
            <w:r>
              <w:rPr>
                <w:rFonts w:ascii="Arial" w:eastAsiaTheme="minorEastAsia" w:hAnsi="Arial" w:cs="Helvetica"/>
                <w:lang w:val="es-ES" w:eastAsia="de-DE"/>
              </w:rPr>
              <w:t>Miguel</w:t>
            </w:r>
            <w:r w:rsidRPr="00060C22">
              <w:rPr>
                <w:rFonts w:ascii="Arial" w:eastAsiaTheme="minorEastAsia" w:hAnsi="Arial" w:cs="Helvetica"/>
                <w:lang w:val="es-ES" w:eastAsia="de-DE"/>
              </w:rPr>
              <w:t xml:space="preserve"> da clases en una escuela de secundaria y ...</w:t>
            </w:r>
          </w:p>
        </w:tc>
        <w:tc>
          <w:tcPr>
            <w:tcW w:w="2222" w:type="pct"/>
          </w:tcPr>
          <w:p w14:paraId="6DC9DAD7" w14:textId="77777777" w:rsidR="00BD48D7" w:rsidRDefault="00BD48D7" w:rsidP="00D667A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eastAsiaTheme="minorEastAsia" w:hAnsi="Arial" w:cs="Helvetica"/>
                <w:lang w:val="es-ES" w:eastAsia="de-DE"/>
              </w:rPr>
            </w:pPr>
          </w:p>
          <w:p w14:paraId="0556B18B" w14:textId="77777777" w:rsidR="00D667A5" w:rsidRDefault="00D667A5" w:rsidP="00D667A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eastAsiaTheme="minorEastAsia" w:hAnsi="Arial" w:cs="Helvetica"/>
                <w:lang w:val="es-ES" w:eastAsia="de-DE"/>
              </w:rPr>
            </w:pPr>
          </w:p>
        </w:tc>
      </w:tr>
      <w:tr w:rsidR="00D667A5" w:rsidRPr="000D6875" w14:paraId="14AE8A96" w14:textId="77777777" w:rsidTr="00D667A5">
        <w:tc>
          <w:tcPr>
            <w:tcW w:w="260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FD5F17" w14:textId="77777777" w:rsidR="00BD48D7" w:rsidRPr="00DE68F1" w:rsidRDefault="00BD48D7" w:rsidP="00D667A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Theme="minorEastAsia" w:hAnsi="Arial" w:cs="Times"/>
                <w:b/>
                <w:lang w:eastAsia="de-DE"/>
              </w:rPr>
            </w:pPr>
            <w:r w:rsidRPr="00DE68F1">
              <w:rPr>
                <w:rFonts w:ascii="Arial" w:eastAsiaTheme="minorEastAsia" w:hAnsi="Arial" w:cs="Helvetica"/>
                <w:b/>
                <w:lang w:eastAsia="de-DE"/>
              </w:rPr>
              <w:t>4</w:t>
            </w:r>
          </w:p>
        </w:tc>
        <w:tc>
          <w:tcPr>
            <w:tcW w:w="251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BF7555" w14:textId="7093B292" w:rsidR="00BD48D7" w:rsidRPr="00060C22" w:rsidRDefault="00BD48D7" w:rsidP="00D667A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eastAsiaTheme="minorEastAsia" w:hAnsi="Arial" w:cs="Helvetica"/>
                <w:lang w:val="es-ES" w:eastAsia="de-DE"/>
              </w:rPr>
            </w:pPr>
            <w:r w:rsidRPr="00060C22">
              <w:rPr>
                <w:rFonts w:ascii="Arial" w:eastAsiaTheme="minorEastAsia" w:hAnsi="Arial" w:cs="Times"/>
                <w:noProof/>
                <w:lang w:eastAsia="de-DE"/>
              </w:rPr>
              <w:drawing>
                <wp:inline distT="0" distB="0" distL="0" distR="0" wp14:anchorId="53E469F8" wp14:editId="7CC243AE">
                  <wp:extent cx="12700" cy="12700"/>
                  <wp:effectExtent l="0" t="0" r="0" b="0"/>
                  <wp:docPr id="166" name="Bild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Theme="minorEastAsia" w:hAnsi="Arial" w:cs="Helvetica"/>
                <w:lang w:val="es-ES" w:eastAsia="de-DE"/>
              </w:rPr>
              <w:t>Miguel</w:t>
            </w:r>
            <w:r w:rsidRPr="00060C22">
              <w:rPr>
                <w:rFonts w:ascii="Arial" w:eastAsiaTheme="minorEastAsia" w:hAnsi="Arial" w:cs="Helvetica"/>
                <w:lang w:val="es-ES" w:eastAsia="de-DE"/>
              </w:rPr>
              <w:t xml:space="preserve"> ha </w:t>
            </w:r>
            <w:r w:rsidR="00C85535">
              <w:rPr>
                <w:rFonts w:ascii="Arial" w:eastAsiaTheme="minorEastAsia" w:hAnsi="Arial" w:cs="Helvetica"/>
                <w:lang w:val="es-ES" w:eastAsia="de-DE"/>
              </w:rPr>
              <w:t>realizado</w:t>
            </w:r>
            <w:r w:rsidRPr="00060C22">
              <w:rPr>
                <w:rFonts w:ascii="Arial" w:eastAsiaTheme="minorEastAsia" w:hAnsi="Arial" w:cs="Helvetica"/>
                <w:lang w:val="es-ES" w:eastAsia="de-DE"/>
              </w:rPr>
              <w:t xml:space="preserve"> varios viajes por ...</w:t>
            </w:r>
          </w:p>
        </w:tc>
        <w:tc>
          <w:tcPr>
            <w:tcW w:w="2222" w:type="pct"/>
          </w:tcPr>
          <w:p w14:paraId="73DD69DB" w14:textId="77777777" w:rsidR="00BD48D7" w:rsidRDefault="00BD48D7" w:rsidP="00D667A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eastAsiaTheme="minorEastAsia" w:hAnsi="Arial" w:cs="Times"/>
                <w:noProof/>
                <w:lang w:val="es-ES" w:eastAsia="de-DE"/>
              </w:rPr>
            </w:pPr>
          </w:p>
          <w:p w14:paraId="0204FEC5" w14:textId="77777777" w:rsidR="00D667A5" w:rsidRPr="00C85535" w:rsidRDefault="00D667A5" w:rsidP="00D667A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eastAsiaTheme="minorEastAsia" w:hAnsi="Arial" w:cs="Times"/>
                <w:noProof/>
                <w:lang w:val="es-ES" w:eastAsia="de-DE"/>
              </w:rPr>
            </w:pPr>
          </w:p>
        </w:tc>
      </w:tr>
      <w:tr w:rsidR="00D667A5" w:rsidRPr="000D6875" w14:paraId="2134901E" w14:textId="77777777" w:rsidTr="00D667A5">
        <w:tc>
          <w:tcPr>
            <w:tcW w:w="260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7F45A8" w14:textId="2AF0EC48" w:rsidR="00BD48D7" w:rsidRPr="00DE68F1" w:rsidRDefault="00BD48D7" w:rsidP="00D667A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Theme="minorEastAsia" w:hAnsi="Arial" w:cs="Times"/>
                <w:b/>
                <w:lang w:eastAsia="de-DE"/>
              </w:rPr>
            </w:pPr>
            <w:r w:rsidRPr="00DE68F1">
              <w:rPr>
                <w:rFonts w:ascii="Arial" w:eastAsiaTheme="minorEastAsia" w:hAnsi="Arial" w:cs="Times"/>
                <w:b/>
                <w:noProof/>
                <w:lang w:eastAsia="de-DE"/>
              </w:rPr>
              <w:drawing>
                <wp:inline distT="0" distB="0" distL="0" distR="0" wp14:anchorId="43AB5C54" wp14:editId="2001CE92">
                  <wp:extent cx="12700" cy="12700"/>
                  <wp:effectExtent l="0" t="0" r="0" b="0"/>
                  <wp:docPr id="170" name="Bild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5535">
              <w:rPr>
                <w:rFonts w:ascii="Arial" w:eastAsiaTheme="minorEastAsia" w:hAnsi="Arial" w:cs="Times"/>
                <w:b/>
                <w:lang w:eastAsia="de-DE"/>
              </w:rPr>
              <w:t>5</w:t>
            </w:r>
          </w:p>
        </w:tc>
        <w:tc>
          <w:tcPr>
            <w:tcW w:w="251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B8D1A0" w14:textId="6D366CAB" w:rsidR="00BD48D7" w:rsidRPr="00D667A5" w:rsidRDefault="00BD48D7" w:rsidP="00D667A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eastAsiaTheme="minorEastAsia" w:hAnsi="Arial" w:cs="Helvetica"/>
                <w:lang w:val="es-ES" w:eastAsia="de-DE"/>
              </w:rPr>
            </w:pPr>
            <w:r w:rsidRPr="009A7632">
              <w:rPr>
                <w:rFonts w:ascii="Arial" w:eastAsiaTheme="minorEastAsia" w:hAnsi="Arial" w:cs="Helvetica"/>
                <w:lang w:val="es-ES" w:eastAsia="de-DE"/>
              </w:rPr>
              <w:t xml:space="preserve">A </w:t>
            </w:r>
            <w:r>
              <w:rPr>
                <w:rFonts w:ascii="Arial" w:eastAsiaTheme="minorEastAsia" w:hAnsi="Arial" w:cs="Helvetica"/>
                <w:lang w:val="es-ES" w:eastAsia="de-DE"/>
              </w:rPr>
              <w:t>Miguel</w:t>
            </w:r>
            <w:r w:rsidRPr="00060C22">
              <w:rPr>
                <w:rFonts w:ascii="Arial" w:eastAsiaTheme="minorEastAsia" w:hAnsi="Arial" w:cs="Helvetica"/>
                <w:lang w:val="es-ES" w:eastAsia="de-DE"/>
              </w:rPr>
              <w:t xml:space="preserve"> </w:t>
            </w:r>
            <w:r w:rsidRPr="009A7632">
              <w:rPr>
                <w:rFonts w:ascii="Arial" w:eastAsiaTheme="minorEastAsia" w:hAnsi="Arial" w:cs="Helvetica"/>
                <w:lang w:val="es-ES" w:eastAsia="de-DE"/>
              </w:rPr>
              <w:t>le parecen divertidos los ...</w:t>
            </w:r>
          </w:p>
        </w:tc>
        <w:tc>
          <w:tcPr>
            <w:tcW w:w="2222" w:type="pct"/>
          </w:tcPr>
          <w:p w14:paraId="1032EB3A" w14:textId="77777777" w:rsidR="00BD48D7" w:rsidRDefault="00BD48D7" w:rsidP="00D667A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eastAsiaTheme="minorEastAsia" w:hAnsi="Arial" w:cs="Helvetica"/>
                <w:lang w:val="es-ES" w:eastAsia="de-DE"/>
              </w:rPr>
            </w:pPr>
          </w:p>
          <w:p w14:paraId="564E9EF2" w14:textId="77777777" w:rsidR="00D667A5" w:rsidRPr="009A7632" w:rsidRDefault="00D667A5" w:rsidP="00D667A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eastAsiaTheme="minorEastAsia" w:hAnsi="Arial" w:cs="Helvetica"/>
                <w:lang w:val="es-ES" w:eastAsia="de-DE"/>
              </w:rPr>
            </w:pPr>
          </w:p>
        </w:tc>
      </w:tr>
      <w:tr w:rsidR="00D667A5" w:rsidRPr="000D6875" w14:paraId="138715E5" w14:textId="77777777" w:rsidTr="00D667A5">
        <w:trPr>
          <w:trHeight w:val="552"/>
        </w:trPr>
        <w:tc>
          <w:tcPr>
            <w:tcW w:w="260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899F71" w14:textId="4C34E5F2" w:rsidR="00BD48D7" w:rsidRPr="00DE68F1" w:rsidRDefault="00BD48D7" w:rsidP="00D667A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Theme="minorEastAsia" w:hAnsi="Arial" w:cs="Times"/>
                <w:b/>
                <w:lang w:eastAsia="de-DE"/>
              </w:rPr>
            </w:pPr>
            <w:r w:rsidRPr="00DE68F1">
              <w:rPr>
                <w:rFonts w:ascii="Arial" w:eastAsiaTheme="minorEastAsia" w:hAnsi="Arial" w:cs="Times"/>
                <w:b/>
                <w:noProof/>
                <w:lang w:eastAsia="de-DE"/>
              </w:rPr>
              <w:drawing>
                <wp:inline distT="0" distB="0" distL="0" distR="0" wp14:anchorId="005E7888" wp14:editId="4342A371">
                  <wp:extent cx="12700" cy="12700"/>
                  <wp:effectExtent l="0" t="0" r="0" b="0"/>
                  <wp:docPr id="171" name="Bild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5535">
              <w:rPr>
                <w:rFonts w:ascii="Arial" w:eastAsiaTheme="minorEastAsia" w:hAnsi="Arial" w:cs="Times"/>
                <w:b/>
                <w:lang w:eastAsia="de-DE"/>
              </w:rPr>
              <w:t>6</w:t>
            </w:r>
          </w:p>
        </w:tc>
        <w:tc>
          <w:tcPr>
            <w:tcW w:w="251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B6BC5E" w14:textId="77777777" w:rsidR="00BD48D7" w:rsidRPr="00060C22" w:rsidRDefault="00BD48D7" w:rsidP="00D667A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eastAsiaTheme="minorEastAsia" w:hAnsi="Arial" w:cs="Helvetica"/>
                <w:lang w:val="es-ES" w:eastAsia="de-DE"/>
              </w:rPr>
            </w:pPr>
            <w:r w:rsidRPr="00060C22">
              <w:rPr>
                <w:rFonts w:ascii="Arial" w:eastAsiaTheme="minorEastAsia" w:hAnsi="Arial" w:cs="Helvetica"/>
                <w:lang w:val="es-ES" w:eastAsia="de-DE"/>
              </w:rPr>
              <w:t xml:space="preserve">El médico quería darle a </w:t>
            </w:r>
            <w:r>
              <w:rPr>
                <w:rFonts w:ascii="Arial" w:eastAsiaTheme="minorEastAsia" w:hAnsi="Arial" w:cs="Helvetica"/>
                <w:lang w:val="es-ES" w:eastAsia="de-DE"/>
              </w:rPr>
              <w:t xml:space="preserve">Miguel </w:t>
            </w:r>
            <w:r w:rsidRPr="00060C22">
              <w:rPr>
                <w:rFonts w:ascii="Arial" w:eastAsiaTheme="minorEastAsia" w:hAnsi="Arial" w:cs="Helvetica"/>
                <w:lang w:val="es-ES" w:eastAsia="de-DE"/>
              </w:rPr>
              <w:t>...</w:t>
            </w:r>
          </w:p>
        </w:tc>
        <w:tc>
          <w:tcPr>
            <w:tcW w:w="2222" w:type="pct"/>
          </w:tcPr>
          <w:p w14:paraId="0C76BC82" w14:textId="77777777" w:rsidR="00BD48D7" w:rsidRDefault="00BD48D7" w:rsidP="00D667A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eastAsiaTheme="minorEastAsia" w:hAnsi="Arial" w:cs="Helvetica"/>
                <w:lang w:val="es-ES" w:eastAsia="de-DE"/>
              </w:rPr>
            </w:pPr>
          </w:p>
          <w:p w14:paraId="476547FA" w14:textId="77777777" w:rsidR="00D667A5" w:rsidRPr="00060C22" w:rsidRDefault="00D667A5" w:rsidP="00D667A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eastAsiaTheme="minorEastAsia" w:hAnsi="Arial" w:cs="Helvetica"/>
                <w:lang w:val="es-ES" w:eastAsia="de-DE"/>
              </w:rPr>
            </w:pPr>
          </w:p>
        </w:tc>
      </w:tr>
      <w:tr w:rsidR="00D667A5" w:rsidRPr="000D6875" w14:paraId="11021B43" w14:textId="77777777" w:rsidTr="00D667A5">
        <w:trPr>
          <w:trHeight w:val="492"/>
        </w:trPr>
        <w:tc>
          <w:tcPr>
            <w:tcW w:w="260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5F9E06" w14:textId="0543E424" w:rsidR="00BD48D7" w:rsidRPr="00DE68F1" w:rsidRDefault="00C85535" w:rsidP="00D667A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Theme="minorEastAsia" w:hAnsi="Arial" w:cs="Times"/>
                <w:b/>
                <w:lang w:eastAsia="de-DE"/>
              </w:rPr>
            </w:pPr>
            <w:r>
              <w:rPr>
                <w:rFonts w:ascii="Arial" w:eastAsiaTheme="minorEastAsia" w:hAnsi="Arial" w:cs="Times"/>
                <w:b/>
                <w:lang w:eastAsia="de-DE"/>
              </w:rPr>
              <w:t>7</w:t>
            </w:r>
          </w:p>
        </w:tc>
        <w:tc>
          <w:tcPr>
            <w:tcW w:w="251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3E2FFC" w14:textId="50A4611C" w:rsidR="00BD48D7" w:rsidRPr="00060C22" w:rsidRDefault="00BD48D7" w:rsidP="00D667A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eastAsiaTheme="minorEastAsia" w:hAnsi="Arial" w:cs="Times"/>
                <w:lang w:val="es-ES" w:eastAsia="de-DE"/>
              </w:rPr>
            </w:pPr>
            <w:r>
              <w:rPr>
                <w:rFonts w:ascii="Arial" w:eastAsiaTheme="minorEastAsia" w:hAnsi="Arial" w:cs="Helvetica"/>
                <w:lang w:val="es-ES" w:eastAsia="de-DE"/>
              </w:rPr>
              <w:t xml:space="preserve">Le llama la atención que en Alemania es posible </w:t>
            </w:r>
            <w:r w:rsidR="00C85535">
              <w:rPr>
                <w:rFonts w:ascii="Arial" w:eastAsiaTheme="minorEastAsia" w:hAnsi="Arial" w:cs="Helvetica"/>
                <w:lang w:val="es-ES" w:eastAsia="de-DE"/>
              </w:rPr>
              <w:t>llevarse</w:t>
            </w:r>
            <w:r w:rsidRPr="00060C22">
              <w:rPr>
                <w:rFonts w:ascii="Arial" w:eastAsiaTheme="minorEastAsia" w:hAnsi="Arial" w:cs="Helvetica"/>
                <w:lang w:val="es-ES" w:eastAsia="de-DE"/>
              </w:rPr>
              <w:t xml:space="preserve"> ...</w:t>
            </w:r>
          </w:p>
        </w:tc>
        <w:tc>
          <w:tcPr>
            <w:tcW w:w="2222" w:type="pct"/>
          </w:tcPr>
          <w:p w14:paraId="422A6FB0" w14:textId="77777777" w:rsidR="00BD48D7" w:rsidRDefault="00BD48D7" w:rsidP="00D667A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eastAsiaTheme="minorEastAsia" w:hAnsi="Arial" w:cs="Helvetica"/>
                <w:lang w:val="es-ES" w:eastAsia="de-DE"/>
              </w:rPr>
            </w:pPr>
          </w:p>
          <w:p w14:paraId="7FC3AE49" w14:textId="77777777" w:rsidR="00D667A5" w:rsidRDefault="00D667A5" w:rsidP="00D667A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eastAsiaTheme="minorEastAsia" w:hAnsi="Arial" w:cs="Helvetica"/>
                <w:lang w:val="es-ES" w:eastAsia="de-DE"/>
              </w:rPr>
            </w:pPr>
          </w:p>
        </w:tc>
      </w:tr>
    </w:tbl>
    <w:p w14:paraId="7F59CAFB" w14:textId="77777777" w:rsidR="000D6875" w:rsidRDefault="000D6875" w:rsidP="00BC1801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before="120" w:after="240"/>
        <w:rPr>
          <w:lang w:val="es-ES_tradnl"/>
        </w:rPr>
      </w:pPr>
    </w:p>
    <w:p w14:paraId="72054023" w14:textId="77777777" w:rsidR="000D6875" w:rsidRDefault="000D6875" w:rsidP="00BC1801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before="120" w:after="240"/>
        <w:rPr>
          <w:lang w:val="es-ES_tradnl"/>
        </w:rPr>
      </w:pPr>
    </w:p>
    <w:p w14:paraId="606D6037" w14:textId="153B6173" w:rsidR="002223F2" w:rsidRPr="006270AC" w:rsidRDefault="00C57B70" w:rsidP="00BC1801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before="120" w:after="240"/>
        <w:rPr>
          <w:rFonts w:ascii="Arial" w:hAnsi="Arial" w:cs="Arial"/>
          <w:lang w:val="es-ES_tradnl"/>
        </w:rPr>
      </w:pPr>
      <w:r w:rsidRPr="006270AC">
        <w:rPr>
          <w:rFonts w:ascii="Arial" w:hAnsi="Arial" w:cs="Arial"/>
          <w:lang w:val="es-ES_tradnl"/>
        </w:rPr>
        <w:sym w:font="Wingdings" w:char="F022"/>
      </w:r>
      <w:r w:rsidRPr="006270AC">
        <w:rPr>
          <w:rFonts w:ascii="Arial" w:hAnsi="Arial" w:cs="Arial"/>
          <w:lang w:val="es-ES_tradnl"/>
        </w:rPr>
        <w:t>------------------------------------------------------------------------------------------------------------------------</w:t>
      </w:r>
    </w:p>
    <w:p w14:paraId="1D145D8C" w14:textId="77777777" w:rsidR="00D667A5" w:rsidRPr="00C57B70" w:rsidRDefault="00D667A5" w:rsidP="00BC1801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before="120" w:after="240"/>
        <w:rPr>
          <w:lang w:val="es-ES_tradnl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577"/>
        <w:gridCol w:w="5190"/>
      </w:tblGrid>
      <w:tr w:rsidR="00D667A5" w:rsidRPr="000D6875" w14:paraId="705CE72D" w14:textId="77777777" w:rsidTr="00D667A5">
        <w:trPr>
          <w:trHeight w:val="461"/>
        </w:trPr>
        <w:tc>
          <w:tcPr>
            <w:tcW w:w="577" w:type="dxa"/>
            <w:shd w:val="clear" w:color="auto" w:fill="D9D9D9" w:themeFill="background1" w:themeFillShade="D9"/>
          </w:tcPr>
          <w:p w14:paraId="5F1112F1" w14:textId="77777777" w:rsidR="004B40A4" w:rsidRPr="004B40A4" w:rsidRDefault="004B40A4" w:rsidP="00D667A5">
            <w:pPr>
              <w:spacing w:before="60" w:after="60"/>
              <w:rPr>
                <w:rFonts w:ascii="Arial" w:hAnsi="Arial" w:cs="Arial"/>
                <w:lang w:val="es-ES"/>
              </w:rPr>
            </w:pPr>
            <w:r w:rsidRPr="004B40A4"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5190" w:type="dxa"/>
            <w:shd w:val="clear" w:color="auto" w:fill="D9D9D9" w:themeFill="background1" w:themeFillShade="D9"/>
          </w:tcPr>
          <w:p w14:paraId="2D109625" w14:textId="0E374AC4" w:rsidR="004B40A4" w:rsidRPr="00C07C90" w:rsidRDefault="00D667A5" w:rsidP="00D667A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Helvetica"/>
                <w:szCs w:val="24"/>
                <w:lang w:val="es-ES" w:eastAsia="de-DE"/>
              </w:rPr>
            </w:pPr>
            <w:r w:rsidRPr="00D667A5">
              <w:rPr>
                <w:rFonts w:ascii="Arial" w:eastAsiaTheme="minorEastAsia" w:hAnsi="Arial" w:cs="Helvetica"/>
                <w:b/>
                <w:szCs w:val="24"/>
                <w:lang w:val="es-ES" w:eastAsia="de-DE"/>
              </w:rPr>
              <w:t>Ejemplo:</w:t>
            </w:r>
            <w:r>
              <w:rPr>
                <w:rFonts w:ascii="Arial" w:eastAsiaTheme="minorEastAsia" w:hAnsi="Arial" w:cs="Helvetica"/>
                <w:szCs w:val="24"/>
                <w:lang w:val="es-ES" w:eastAsia="de-DE"/>
              </w:rPr>
              <w:t xml:space="preserve"> </w:t>
            </w:r>
            <w:r w:rsidR="00C07C90" w:rsidRPr="009A7632">
              <w:rPr>
                <w:rFonts w:ascii="Arial" w:eastAsiaTheme="minorEastAsia" w:hAnsi="Arial" w:cs="Helvetica"/>
                <w:szCs w:val="24"/>
                <w:lang w:val="es-ES" w:eastAsia="de-DE"/>
              </w:rPr>
              <w:t>Águilas</w:t>
            </w:r>
            <w:r>
              <w:rPr>
                <w:rFonts w:ascii="Arial" w:eastAsiaTheme="minorEastAsia" w:hAnsi="Arial" w:cs="Helvetica"/>
                <w:szCs w:val="24"/>
                <w:lang w:val="es-ES" w:eastAsia="de-DE"/>
              </w:rPr>
              <w:t>.</w:t>
            </w:r>
            <w:r w:rsidR="004B21BB">
              <w:rPr>
                <w:rFonts w:ascii="Arial" w:eastAsiaTheme="minorEastAsia" w:hAnsi="Arial" w:cs="Helvetica"/>
                <w:szCs w:val="24"/>
                <w:lang w:val="es-ES" w:eastAsia="de-DE"/>
              </w:rPr>
              <w:t>/la</w:t>
            </w:r>
            <w:r w:rsidR="00C07C90" w:rsidRPr="009A7632">
              <w:rPr>
                <w:rFonts w:ascii="Arial" w:eastAsiaTheme="minorEastAsia" w:hAnsi="Arial" w:cs="Helvetica"/>
                <w:szCs w:val="24"/>
                <w:lang w:val="es-ES" w:eastAsia="de-DE"/>
              </w:rPr>
              <w:t xml:space="preserve"> provincia de Murcia</w:t>
            </w:r>
            <w:r w:rsidR="004B21BB">
              <w:rPr>
                <w:rFonts w:ascii="Arial" w:eastAsiaTheme="minorEastAsia" w:hAnsi="Arial" w:cs="Helvetica"/>
                <w:szCs w:val="24"/>
                <w:lang w:val="es-ES" w:eastAsia="de-DE"/>
              </w:rPr>
              <w:t>.</w:t>
            </w:r>
          </w:p>
        </w:tc>
      </w:tr>
      <w:tr w:rsidR="00D667A5" w14:paraId="796BF64A" w14:textId="77777777" w:rsidTr="00D667A5">
        <w:trPr>
          <w:trHeight w:val="476"/>
        </w:trPr>
        <w:tc>
          <w:tcPr>
            <w:tcW w:w="577" w:type="dxa"/>
          </w:tcPr>
          <w:p w14:paraId="371D8C1B" w14:textId="77777777" w:rsidR="00C07C90" w:rsidRPr="004B40A4" w:rsidRDefault="00C07C90" w:rsidP="00D667A5">
            <w:pPr>
              <w:spacing w:before="60" w:after="60"/>
              <w:rPr>
                <w:rFonts w:ascii="Arial" w:hAnsi="Arial" w:cs="Arial"/>
                <w:lang w:val="es-ES"/>
              </w:rPr>
            </w:pPr>
            <w:r w:rsidRPr="004B40A4">
              <w:rPr>
                <w:rFonts w:ascii="Arial" w:hAnsi="Arial" w:cs="Arial"/>
                <w:lang w:val="es-ES"/>
              </w:rPr>
              <w:t>1</w:t>
            </w:r>
          </w:p>
        </w:tc>
        <w:tc>
          <w:tcPr>
            <w:tcW w:w="5190" w:type="dxa"/>
          </w:tcPr>
          <w:p w14:paraId="0394AAE0" w14:textId="77777777" w:rsidR="00C07C90" w:rsidRPr="00C07C90" w:rsidRDefault="00C07C90" w:rsidP="00D667A5">
            <w:pPr>
              <w:spacing w:before="60" w:after="60"/>
              <w:rPr>
                <w:lang w:val="es-ES"/>
              </w:rPr>
            </w:pPr>
            <w:r w:rsidRPr="00C07C90">
              <w:rPr>
                <w:rFonts w:ascii="Arial" w:eastAsiaTheme="minorEastAsia" w:hAnsi="Arial" w:cs="Helvetica"/>
                <w:lang w:val="es-ES" w:eastAsia="de-DE"/>
              </w:rPr>
              <w:t>seis a</w:t>
            </w:r>
            <w:r w:rsidRPr="00C07C90">
              <w:rPr>
                <w:rFonts w:ascii="Arial" w:eastAsiaTheme="minorEastAsia" w:hAnsi="Arial" w:cs="Arial"/>
                <w:lang w:val="es-ES" w:eastAsia="de-DE"/>
              </w:rPr>
              <w:t>ñ</w:t>
            </w:r>
            <w:r w:rsidRPr="00C07C90">
              <w:rPr>
                <w:rFonts w:ascii="Arial" w:eastAsiaTheme="minorEastAsia" w:hAnsi="Arial" w:cs="Helvetica"/>
                <w:lang w:val="es-ES" w:eastAsia="de-DE"/>
              </w:rPr>
              <w:t>os.</w:t>
            </w:r>
          </w:p>
        </w:tc>
      </w:tr>
      <w:tr w:rsidR="00D667A5" w14:paraId="1F7350EB" w14:textId="77777777" w:rsidTr="00D667A5">
        <w:trPr>
          <w:trHeight w:val="476"/>
        </w:trPr>
        <w:tc>
          <w:tcPr>
            <w:tcW w:w="577" w:type="dxa"/>
          </w:tcPr>
          <w:p w14:paraId="3DD46773" w14:textId="77777777" w:rsidR="00C07C90" w:rsidRPr="004B40A4" w:rsidRDefault="00C07C90" w:rsidP="00D667A5">
            <w:pPr>
              <w:spacing w:before="60" w:after="60"/>
              <w:rPr>
                <w:rFonts w:ascii="Arial" w:hAnsi="Arial" w:cs="Arial"/>
                <w:lang w:val="es-ES"/>
              </w:rPr>
            </w:pPr>
            <w:r w:rsidRPr="004B40A4">
              <w:rPr>
                <w:rFonts w:ascii="Arial" w:hAnsi="Arial" w:cs="Arial"/>
                <w:lang w:val="es-ES"/>
              </w:rPr>
              <w:t>2</w:t>
            </w:r>
          </w:p>
        </w:tc>
        <w:tc>
          <w:tcPr>
            <w:tcW w:w="5190" w:type="dxa"/>
          </w:tcPr>
          <w:p w14:paraId="18917647" w14:textId="7099A742" w:rsidR="00C07C90" w:rsidRPr="00C07C90" w:rsidRDefault="00C85535" w:rsidP="00D667A5">
            <w:pPr>
              <w:spacing w:before="60" w:after="6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España</w:t>
            </w:r>
            <w:r w:rsidR="004B21BB">
              <w:rPr>
                <w:rFonts w:ascii="Arial" w:hAnsi="Arial" w:cs="Arial"/>
                <w:lang w:val="es-ES"/>
              </w:rPr>
              <w:t>.</w:t>
            </w:r>
          </w:p>
        </w:tc>
      </w:tr>
      <w:tr w:rsidR="00D667A5" w14:paraId="59E9C8C4" w14:textId="77777777" w:rsidTr="00D667A5">
        <w:trPr>
          <w:trHeight w:val="476"/>
        </w:trPr>
        <w:tc>
          <w:tcPr>
            <w:tcW w:w="577" w:type="dxa"/>
          </w:tcPr>
          <w:p w14:paraId="25F41A05" w14:textId="77777777" w:rsidR="00C07C90" w:rsidRPr="004B40A4" w:rsidRDefault="00C07C90" w:rsidP="00D667A5">
            <w:pPr>
              <w:spacing w:before="60" w:after="60"/>
              <w:rPr>
                <w:rFonts w:ascii="Arial" w:hAnsi="Arial" w:cs="Arial"/>
                <w:lang w:val="es-ES"/>
              </w:rPr>
            </w:pPr>
            <w:r w:rsidRPr="004B40A4">
              <w:rPr>
                <w:rFonts w:ascii="Arial" w:hAnsi="Arial" w:cs="Arial"/>
                <w:lang w:val="es-ES"/>
              </w:rPr>
              <w:t>3</w:t>
            </w:r>
          </w:p>
        </w:tc>
        <w:tc>
          <w:tcPr>
            <w:tcW w:w="5190" w:type="dxa"/>
          </w:tcPr>
          <w:p w14:paraId="2096F2B5" w14:textId="77777777" w:rsidR="00C07C90" w:rsidRPr="00C07C90" w:rsidRDefault="00C07C90" w:rsidP="00D667A5">
            <w:pPr>
              <w:spacing w:before="60" w:after="60"/>
              <w:rPr>
                <w:rFonts w:ascii="Arial" w:hAnsi="Arial" w:cs="Arial"/>
                <w:lang w:val="es-ES"/>
              </w:rPr>
            </w:pPr>
            <w:r w:rsidRPr="00C07C90">
              <w:rPr>
                <w:rFonts w:ascii="Arial" w:hAnsi="Arial" w:cs="Arial"/>
                <w:lang w:val="es-ES"/>
              </w:rPr>
              <w:t>la universidad</w:t>
            </w:r>
            <w:r w:rsidR="004B21BB">
              <w:rPr>
                <w:rFonts w:ascii="Arial" w:hAnsi="Arial" w:cs="Arial"/>
                <w:lang w:val="es-ES"/>
              </w:rPr>
              <w:t>.</w:t>
            </w:r>
          </w:p>
        </w:tc>
      </w:tr>
      <w:tr w:rsidR="00D667A5" w14:paraId="6B1D450D" w14:textId="77777777" w:rsidTr="00D667A5">
        <w:trPr>
          <w:trHeight w:val="461"/>
        </w:trPr>
        <w:tc>
          <w:tcPr>
            <w:tcW w:w="577" w:type="dxa"/>
          </w:tcPr>
          <w:p w14:paraId="78C7FE30" w14:textId="77777777" w:rsidR="00C07C90" w:rsidRPr="004B40A4" w:rsidRDefault="00C07C90" w:rsidP="00D667A5">
            <w:pPr>
              <w:spacing w:before="60" w:after="60"/>
              <w:rPr>
                <w:rFonts w:ascii="Arial" w:hAnsi="Arial" w:cs="Arial"/>
                <w:lang w:val="es-ES"/>
              </w:rPr>
            </w:pPr>
            <w:r w:rsidRPr="004B40A4">
              <w:rPr>
                <w:rFonts w:ascii="Arial" w:hAnsi="Arial" w:cs="Arial"/>
                <w:lang w:val="es-ES"/>
              </w:rPr>
              <w:t>4</w:t>
            </w:r>
          </w:p>
        </w:tc>
        <w:tc>
          <w:tcPr>
            <w:tcW w:w="5190" w:type="dxa"/>
          </w:tcPr>
          <w:p w14:paraId="2B6F625D" w14:textId="77777777" w:rsidR="00C07C90" w:rsidRPr="00C07C90" w:rsidRDefault="00C07C90" w:rsidP="00D667A5">
            <w:pPr>
              <w:spacing w:before="60" w:after="60"/>
              <w:rPr>
                <w:rFonts w:ascii="Arial" w:hAnsi="Arial" w:cs="Arial"/>
                <w:lang w:val="es-ES"/>
              </w:rPr>
            </w:pPr>
            <w:r w:rsidRPr="00C07C90">
              <w:rPr>
                <w:rFonts w:ascii="Arial" w:hAnsi="Arial" w:cs="Arial"/>
                <w:lang w:val="es-ES"/>
              </w:rPr>
              <w:t>Europa</w:t>
            </w:r>
            <w:r w:rsidR="004B21BB">
              <w:rPr>
                <w:rFonts w:ascii="Arial" w:hAnsi="Arial" w:cs="Arial"/>
                <w:lang w:val="es-ES"/>
              </w:rPr>
              <w:t>.</w:t>
            </w:r>
          </w:p>
        </w:tc>
      </w:tr>
      <w:tr w:rsidR="00D667A5" w14:paraId="7E5071AD" w14:textId="77777777" w:rsidTr="00D667A5">
        <w:trPr>
          <w:trHeight w:val="461"/>
        </w:trPr>
        <w:tc>
          <w:tcPr>
            <w:tcW w:w="577" w:type="dxa"/>
          </w:tcPr>
          <w:p w14:paraId="14E8A6B8" w14:textId="4765A953" w:rsidR="00C07C90" w:rsidRPr="004B40A4" w:rsidRDefault="00C85535" w:rsidP="00D667A5">
            <w:pPr>
              <w:spacing w:before="60" w:after="6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5</w:t>
            </w:r>
          </w:p>
        </w:tc>
        <w:tc>
          <w:tcPr>
            <w:tcW w:w="5190" w:type="dxa"/>
          </w:tcPr>
          <w:p w14:paraId="3C50AED8" w14:textId="77777777" w:rsidR="00C07C90" w:rsidRPr="004B40A4" w:rsidRDefault="009A7632" w:rsidP="00D667A5">
            <w:pPr>
              <w:spacing w:before="60" w:after="60"/>
              <w:rPr>
                <w:rFonts w:ascii="Arial" w:hAnsi="Arial" w:cs="Arial"/>
                <w:lang w:val="es-ES"/>
              </w:rPr>
            </w:pPr>
            <w:r w:rsidRPr="004B40A4">
              <w:rPr>
                <w:rFonts w:ascii="Arial" w:hAnsi="Arial" w:cs="Arial"/>
                <w:lang w:val="es-ES"/>
              </w:rPr>
              <w:t>falsos amigos</w:t>
            </w:r>
            <w:r w:rsidR="004B21BB">
              <w:rPr>
                <w:rFonts w:ascii="Arial" w:hAnsi="Arial" w:cs="Arial"/>
                <w:lang w:val="es-ES"/>
              </w:rPr>
              <w:t>.</w:t>
            </w:r>
          </w:p>
        </w:tc>
      </w:tr>
      <w:tr w:rsidR="00D667A5" w14:paraId="57771436" w14:textId="77777777" w:rsidTr="00D667A5">
        <w:trPr>
          <w:trHeight w:val="476"/>
        </w:trPr>
        <w:tc>
          <w:tcPr>
            <w:tcW w:w="577" w:type="dxa"/>
          </w:tcPr>
          <w:p w14:paraId="6F25F88D" w14:textId="6ACE956A" w:rsidR="00C07C90" w:rsidRPr="004B40A4" w:rsidRDefault="00C85535" w:rsidP="00D667A5">
            <w:pPr>
              <w:spacing w:before="60" w:after="6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6</w:t>
            </w:r>
          </w:p>
        </w:tc>
        <w:tc>
          <w:tcPr>
            <w:tcW w:w="5190" w:type="dxa"/>
          </w:tcPr>
          <w:p w14:paraId="1EBD190F" w14:textId="77777777" w:rsidR="00C07C90" w:rsidRPr="004B40A4" w:rsidRDefault="00C07C90" w:rsidP="00D667A5">
            <w:pPr>
              <w:spacing w:before="60" w:after="60"/>
              <w:rPr>
                <w:rFonts w:ascii="Arial" w:hAnsi="Arial" w:cs="Arial"/>
                <w:lang w:val="es-ES"/>
              </w:rPr>
            </w:pPr>
            <w:r w:rsidRPr="004B40A4">
              <w:rPr>
                <w:rFonts w:ascii="Arial" w:hAnsi="Arial" w:cs="Arial"/>
                <w:lang w:val="es-ES"/>
              </w:rPr>
              <w:t>una infusión</w:t>
            </w:r>
            <w:r w:rsidR="004B21BB">
              <w:rPr>
                <w:rFonts w:ascii="Arial" w:hAnsi="Arial" w:cs="Arial"/>
                <w:lang w:val="es-ES"/>
              </w:rPr>
              <w:t>.</w:t>
            </w:r>
          </w:p>
        </w:tc>
      </w:tr>
      <w:tr w:rsidR="00D667A5" w:rsidRPr="000D6875" w14:paraId="4AEBEC7B" w14:textId="77777777" w:rsidTr="00D667A5">
        <w:trPr>
          <w:trHeight w:val="476"/>
        </w:trPr>
        <w:tc>
          <w:tcPr>
            <w:tcW w:w="577" w:type="dxa"/>
          </w:tcPr>
          <w:p w14:paraId="0E4F4B90" w14:textId="4569BCB3" w:rsidR="00C07C90" w:rsidRPr="004B40A4" w:rsidRDefault="00C85535" w:rsidP="00D667A5">
            <w:pPr>
              <w:spacing w:before="60" w:after="6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7</w:t>
            </w:r>
          </w:p>
        </w:tc>
        <w:tc>
          <w:tcPr>
            <w:tcW w:w="5190" w:type="dxa"/>
          </w:tcPr>
          <w:p w14:paraId="13129507" w14:textId="77777777" w:rsidR="00C07C90" w:rsidRPr="004B40A4" w:rsidRDefault="004B21BB" w:rsidP="00D667A5">
            <w:pPr>
              <w:spacing w:before="60" w:after="6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los </w:t>
            </w:r>
            <w:r w:rsidR="00C07C90" w:rsidRPr="004B40A4">
              <w:rPr>
                <w:rFonts w:ascii="Arial" w:hAnsi="Arial" w:cs="Arial"/>
                <w:lang w:val="es-ES"/>
              </w:rPr>
              <w:t>periódicos</w:t>
            </w:r>
            <w:r>
              <w:rPr>
                <w:rFonts w:ascii="Arial" w:hAnsi="Arial" w:cs="Arial"/>
                <w:lang w:val="es-ES"/>
              </w:rPr>
              <w:t xml:space="preserve"> en la calle.</w:t>
            </w:r>
          </w:p>
        </w:tc>
      </w:tr>
    </w:tbl>
    <w:p w14:paraId="57DC1AB3" w14:textId="77777777" w:rsidR="00AB7BE4" w:rsidRPr="004107AB" w:rsidRDefault="00AB7BE4" w:rsidP="00BC1801">
      <w:pPr>
        <w:rPr>
          <w:lang w:val="es-ES"/>
        </w:rPr>
      </w:pPr>
    </w:p>
    <w:sectPr w:rsidR="00AB7BE4" w:rsidRPr="004107AB" w:rsidSect="008B545B">
      <w:pgSz w:w="11900" w:h="16840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3F2"/>
    <w:rsid w:val="00060C22"/>
    <w:rsid w:val="000C094E"/>
    <w:rsid w:val="000D6875"/>
    <w:rsid w:val="002223F2"/>
    <w:rsid w:val="00261B16"/>
    <w:rsid w:val="00371734"/>
    <w:rsid w:val="003902DE"/>
    <w:rsid w:val="004107AB"/>
    <w:rsid w:val="004B21BB"/>
    <w:rsid w:val="004B40A4"/>
    <w:rsid w:val="00567ACD"/>
    <w:rsid w:val="00612377"/>
    <w:rsid w:val="006270AC"/>
    <w:rsid w:val="00672889"/>
    <w:rsid w:val="007A254A"/>
    <w:rsid w:val="008B545B"/>
    <w:rsid w:val="009A7632"/>
    <w:rsid w:val="00AB7BE4"/>
    <w:rsid w:val="00BC1801"/>
    <w:rsid w:val="00BD48D7"/>
    <w:rsid w:val="00BF3FCE"/>
    <w:rsid w:val="00C07C90"/>
    <w:rsid w:val="00C57B70"/>
    <w:rsid w:val="00C85535"/>
    <w:rsid w:val="00CE7308"/>
    <w:rsid w:val="00D667A5"/>
    <w:rsid w:val="00DA3740"/>
    <w:rsid w:val="00EC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DDC07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23F2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223F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223F2"/>
    <w:rPr>
      <w:rFonts w:ascii="Lucida Grande" w:eastAsiaTheme="minorHAnsi" w:hAnsi="Lucida Grande" w:cs="Lucida Grande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4B40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23F2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223F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223F2"/>
    <w:rPr>
      <w:rFonts w:ascii="Lucida Grande" w:eastAsiaTheme="minorHAnsi" w:hAnsi="Lucida Grande" w:cs="Lucida Grande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4B40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024DF-84CD-E14D-91BE-145FFBB6E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Evers</dc:creator>
  <cp:keywords/>
  <dc:description/>
  <cp:lastModifiedBy>Janne Voigt</cp:lastModifiedBy>
  <cp:revision>4</cp:revision>
  <cp:lastPrinted>2018-11-28T17:46:00Z</cp:lastPrinted>
  <dcterms:created xsi:type="dcterms:W3CDTF">2021-12-05T16:56:00Z</dcterms:created>
  <dcterms:modified xsi:type="dcterms:W3CDTF">2021-12-05T17:15:00Z</dcterms:modified>
</cp:coreProperties>
</file>